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66" w:rsidRDefault="00BF5C66" w:rsidP="00BF5C6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о  деятельности МДОБУ детский сад № 11</w:t>
      </w:r>
    </w:p>
    <w:p w:rsidR="00BF5C66" w:rsidRDefault="00BF5C66" w:rsidP="00BF5C6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2013-2014 учебный год.</w:t>
      </w:r>
    </w:p>
    <w:p w:rsidR="007841A7" w:rsidRDefault="00BF5C66" w:rsidP="00BF5C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017A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017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401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017A">
        <w:rPr>
          <w:rFonts w:ascii="Times New Roman" w:hAnsi="Times New Roman" w:cs="Times New Roman"/>
          <w:sz w:val="28"/>
          <w:szCs w:val="28"/>
        </w:rPr>
        <w:t>/с № 11 « Род</w:t>
      </w:r>
      <w:r>
        <w:rPr>
          <w:rFonts w:ascii="Times New Roman" w:hAnsi="Times New Roman" w:cs="Times New Roman"/>
          <w:sz w:val="28"/>
          <w:szCs w:val="28"/>
        </w:rPr>
        <w:t xml:space="preserve">ничок»  открылся  в   1974 году. </w:t>
      </w:r>
      <w:r w:rsidRPr="0084017A">
        <w:rPr>
          <w:rFonts w:ascii="Times New Roman" w:hAnsi="Times New Roman" w:cs="Times New Roman"/>
          <w:sz w:val="28"/>
          <w:szCs w:val="28"/>
        </w:rPr>
        <w:t>Расположен  по  адресу:</w:t>
      </w:r>
      <w:r w:rsidR="00D110B6">
        <w:rPr>
          <w:rFonts w:ascii="Times New Roman" w:hAnsi="Times New Roman" w:cs="Times New Roman"/>
          <w:sz w:val="28"/>
          <w:szCs w:val="28"/>
        </w:rPr>
        <w:t xml:space="preserve"> </w:t>
      </w:r>
      <w:r w:rsidRPr="0084017A">
        <w:rPr>
          <w:rFonts w:ascii="Times New Roman" w:hAnsi="Times New Roman" w:cs="Times New Roman"/>
          <w:sz w:val="28"/>
          <w:szCs w:val="28"/>
        </w:rPr>
        <w:t xml:space="preserve">646246, Россия, Амурская  область, </w:t>
      </w:r>
      <w:proofErr w:type="gramStart"/>
      <w:r w:rsidRPr="008401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017A">
        <w:rPr>
          <w:rFonts w:ascii="Times New Roman" w:hAnsi="Times New Roman" w:cs="Times New Roman"/>
          <w:sz w:val="28"/>
          <w:szCs w:val="28"/>
        </w:rPr>
        <w:t xml:space="preserve">. Зея, ул. </w:t>
      </w:r>
      <w:r>
        <w:rPr>
          <w:rFonts w:ascii="Times New Roman" w:hAnsi="Times New Roman" w:cs="Times New Roman"/>
          <w:sz w:val="28"/>
          <w:szCs w:val="28"/>
        </w:rPr>
        <w:t>Мухина 383,</w:t>
      </w:r>
      <w:r w:rsidRPr="0084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– 3-23</w:t>
      </w:r>
      <w:r w:rsidRPr="00D9318D">
        <w:rPr>
          <w:rFonts w:ascii="Times New Roman" w:hAnsi="Times New Roman" w:cs="Times New Roman"/>
          <w:sz w:val="28"/>
          <w:szCs w:val="28"/>
        </w:rPr>
        <w:t>-74.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66" w:rsidRDefault="00BF5C66" w:rsidP="00BF5C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18D"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 -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28Л01</w:t>
      </w:r>
      <w:r w:rsidRPr="00D9318D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0000303 от 05.11.2013</w:t>
      </w:r>
      <w:r w:rsidRPr="00D9318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да, бессрочная.</w:t>
      </w:r>
      <w:r w:rsidRPr="0084017A">
        <w:rPr>
          <w:rFonts w:ascii="Times New Roman" w:hAnsi="Times New Roman" w:cs="Times New Roman"/>
          <w:sz w:val="28"/>
          <w:szCs w:val="28"/>
        </w:rPr>
        <w:t xml:space="preserve">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017A">
        <w:rPr>
          <w:rFonts w:ascii="Times New Roman" w:hAnsi="Times New Roman" w:cs="Times New Roman"/>
          <w:sz w:val="28"/>
          <w:szCs w:val="28"/>
        </w:rPr>
        <w:t>У  детс</w:t>
      </w:r>
      <w:r>
        <w:rPr>
          <w:rFonts w:ascii="Times New Roman" w:hAnsi="Times New Roman" w:cs="Times New Roman"/>
          <w:sz w:val="28"/>
          <w:szCs w:val="28"/>
        </w:rPr>
        <w:t>кий   сад  № 11  работает  в  10.5 – часовом  режиме</w:t>
      </w:r>
      <w:r w:rsidR="00D1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пятидневка, в  субботу и  воскресенье </w:t>
      </w:r>
      <w:r w:rsidRPr="00D9318D">
        <w:rPr>
          <w:rFonts w:ascii="Times New Roman" w:hAnsi="Times New Roman" w:cs="Times New Roman"/>
          <w:sz w:val="28"/>
          <w:szCs w:val="28"/>
        </w:rPr>
        <w:t xml:space="preserve"> выходные дни. </w:t>
      </w:r>
      <w:r w:rsidR="007841A7">
        <w:rPr>
          <w:rFonts w:ascii="Times New Roman" w:hAnsi="Times New Roman" w:cs="Times New Roman"/>
          <w:sz w:val="28"/>
          <w:szCs w:val="28"/>
        </w:rPr>
        <w:tab/>
      </w:r>
      <w:r w:rsidRPr="0084017A">
        <w:rPr>
          <w:rFonts w:ascii="Times New Roman" w:hAnsi="Times New Roman" w:cs="Times New Roman"/>
          <w:sz w:val="28"/>
          <w:szCs w:val="28"/>
        </w:rPr>
        <w:t xml:space="preserve">Проектная  мощность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 –  </w:t>
      </w:r>
      <w:r w:rsidRPr="0084017A">
        <w:rPr>
          <w:rFonts w:ascii="Times New Roman" w:hAnsi="Times New Roman" w:cs="Times New Roman"/>
          <w:sz w:val="28"/>
          <w:szCs w:val="28"/>
        </w:rPr>
        <w:t>75  ме</w:t>
      </w:r>
      <w:r>
        <w:rPr>
          <w:rFonts w:ascii="Times New Roman" w:hAnsi="Times New Roman" w:cs="Times New Roman"/>
          <w:sz w:val="28"/>
          <w:szCs w:val="28"/>
        </w:rPr>
        <w:t xml:space="preserve">ст,  списочный  состав  - </w:t>
      </w:r>
      <w:r w:rsidRPr="0084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  воспитанника.</w:t>
      </w:r>
      <w:r w:rsidRPr="00E12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5C66" w:rsidRDefault="00BF5C66" w:rsidP="00BF5C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18D">
        <w:rPr>
          <w:rFonts w:ascii="Times New Roman" w:hAnsi="Times New Roman" w:cs="Times New Roman"/>
          <w:sz w:val="28"/>
          <w:szCs w:val="28"/>
        </w:rPr>
        <w:t>Управление дошкольным учреждением осуществляет – заведующий Барченкова Татьяна Владимировна – руководитель пе</w:t>
      </w:r>
      <w:r>
        <w:rPr>
          <w:rFonts w:ascii="Times New Roman" w:hAnsi="Times New Roman" w:cs="Times New Roman"/>
          <w:sz w:val="28"/>
          <w:szCs w:val="28"/>
        </w:rPr>
        <w:t>рвой квалификационной категории</w:t>
      </w:r>
      <w:r w:rsidRPr="00D9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318D">
        <w:rPr>
          <w:rFonts w:ascii="Times New Roman" w:hAnsi="Times New Roman" w:cs="Times New Roman"/>
          <w:sz w:val="28"/>
          <w:szCs w:val="28"/>
        </w:rPr>
        <w:t xml:space="preserve"> соответствии с Уставом учреждения, принятого общим собранием трудового коллектива  № 4 от 26.05.2006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18D">
        <w:rPr>
          <w:rFonts w:ascii="Times New Roman" w:hAnsi="Times New Roman" w:cs="Times New Roman"/>
          <w:sz w:val="28"/>
          <w:szCs w:val="28"/>
        </w:rPr>
        <w:t>Учебно-вос</w:t>
      </w:r>
      <w:r w:rsidR="007841A7">
        <w:rPr>
          <w:rFonts w:ascii="Times New Roman" w:hAnsi="Times New Roman" w:cs="Times New Roman"/>
          <w:sz w:val="28"/>
          <w:szCs w:val="28"/>
        </w:rPr>
        <w:t>питательный процесс осуществляет</w:t>
      </w:r>
      <w:r w:rsidRPr="00D9318D">
        <w:rPr>
          <w:rFonts w:ascii="Times New Roman" w:hAnsi="Times New Roman" w:cs="Times New Roman"/>
          <w:sz w:val="28"/>
          <w:szCs w:val="28"/>
        </w:rPr>
        <w:t>ся  под руководством заместителя по учебно-воспитательной</w:t>
      </w:r>
      <w:r w:rsidR="007841A7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 Андросик Юлии Николаевны</w:t>
      </w:r>
      <w:r w:rsidRPr="00D9318D">
        <w:rPr>
          <w:rFonts w:ascii="Times New Roman" w:hAnsi="Times New Roman" w:cs="Times New Roman"/>
          <w:sz w:val="28"/>
          <w:szCs w:val="28"/>
        </w:rPr>
        <w:t>.</w:t>
      </w:r>
    </w:p>
    <w:p w:rsidR="00BF5C66" w:rsidRPr="00C33CC6" w:rsidRDefault="00D110B6" w:rsidP="00D110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функционируют </w:t>
      </w:r>
      <w:r w:rsidR="00BF5C66" w:rsidRPr="00C33CC6">
        <w:rPr>
          <w:rFonts w:ascii="Times New Roman" w:hAnsi="Times New Roman" w:cs="Times New Roman"/>
          <w:sz w:val="28"/>
          <w:szCs w:val="28"/>
        </w:rPr>
        <w:t xml:space="preserve">4  группы: </w:t>
      </w:r>
      <w:r w:rsidR="00191A7F">
        <w:rPr>
          <w:rFonts w:ascii="Times New Roman" w:hAnsi="Times New Roman" w:cs="Times New Roman"/>
          <w:sz w:val="28"/>
          <w:szCs w:val="28"/>
        </w:rPr>
        <w:br/>
      </w:r>
      <w:r w:rsidR="00BF5C66">
        <w:rPr>
          <w:rFonts w:ascii="Times New Roman" w:hAnsi="Times New Roman" w:cs="Times New Roman"/>
          <w:sz w:val="28"/>
          <w:szCs w:val="28"/>
        </w:rPr>
        <w:br/>
      </w:r>
      <w:r w:rsidR="00BF5C66" w:rsidRPr="00C33CC6">
        <w:rPr>
          <w:rFonts w:ascii="Times New Roman" w:hAnsi="Times New Roman" w:cs="Times New Roman"/>
          <w:sz w:val="28"/>
          <w:szCs w:val="28"/>
        </w:rPr>
        <w:t>- 1 и 2 млад</w:t>
      </w:r>
      <w:r w:rsidR="00BF5C66">
        <w:rPr>
          <w:rFonts w:ascii="Times New Roman" w:hAnsi="Times New Roman" w:cs="Times New Roman"/>
          <w:sz w:val="28"/>
          <w:szCs w:val="28"/>
        </w:rPr>
        <w:t xml:space="preserve">шая группа                </w:t>
      </w:r>
      <w:r w:rsidR="00BF5C66" w:rsidRPr="00C33CC6">
        <w:rPr>
          <w:rFonts w:ascii="Times New Roman" w:hAnsi="Times New Roman" w:cs="Times New Roman"/>
          <w:sz w:val="28"/>
          <w:szCs w:val="28"/>
        </w:rPr>
        <w:t>(с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C66" w:rsidRPr="00C33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C66" w:rsidRPr="00C33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F5C66" w:rsidRPr="00C33CC6">
        <w:rPr>
          <w:rFonts w:ascii="Times New Roman" w:hAnsi="Times New Roman" w:cs="Times New Roman"/>
          <w:sz w:val="28"/>
          <w:szCs w:val="28"/>
        </w:rPr>
        <w:t xml:space="preserve">  до 4–</w:t>
      </w:r>
      <w:proofErr w:type="spellStart"/>
      <w:r w:rsidR="00BF5C66" w:rsidRPr="00C33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F5C66" w:rsidRPr="00C33CC6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BF5C66" w:rsidRPr="00C33CC6" w:rsidRDefault="00BF5C66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- средняя   группа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3CC6">
        <w:rPr>
          <w:rFonts w:ascii="Times New Roman" w:hAnsi="Times New Roman" w:cs="Times New Roman"/>
          <w:sz w:val="28"/>
          <w:szCs w:val="28"/>
        </w:rPr>
        <w:t>(с 4</w:t>
      </w:r>
      <w:r w:rsidR="00D110B6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-</w:t>
      </w:r>
      <w:r w:rsidR="00D1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   до 5-ти лет);</w:t>
      </w:r>
    </w:p>
    <w:p w:rsidR="00BF5C66" w:rsidRPr="00C33CC6" w:rsidRDefault="00BF5C66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-  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                        </w:t>
      </w:r>
      <w:r w:rsidRPr="00C33CC6">
        <w:rPr>
          <w:rFonts w:ascii="Times New Roman" w:hAnsi="Times New Roman" w:cs="Times New Roman"/>
          <w:sz w:val="28"/>
          <w:szCs w:val="28"/>
        </w:rPr>
        <w:t>(с 5</w:t>
      </w:r>
      <w:r w:rsidR="00D110B6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  до 6-ти лет);</w:t>
      </w:r>
    </w:p>
    <w:p w:rsidR="00BF5C66" w:rsidRPr="00C33CC6" w:rsidRDefault="00BF5C66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 xml:space="preserve">подготовительная   группа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33C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3CC6">
        <w:rPr>
          <w:rFonts w:ascii="Times New Roman" w:hAnsi="Times New Roman" w:cs="Times New Roman"/>
          <w:sz w:val="28"/>
          <w:szCs w:val="28"/>
        </w:rPr>
        <w:t>с 6</w:t>
      </w:r>
      <w:r w:rsidR="00D110B6">
        <w:rPr>
          <w:rFonts w:ascii="Times New Roman" w:hAnsi="Times New Roman" w:cs="Times New Roman"/>
          <w:sz w:val="28"/>
          <w:szCs w:val="28"/>
        </w:rPr>
        <w:t xml:space="preserve"> -</w:t>
      </w:r>
      <w:r w:rsidRPr="00C33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   до 7 лет).</w:t>
      </w:r>
    </w:p>
    <w:p w:rsidR="00BF5C66" w:rsidRPr="00C33CC6" w:rsidRDefault="00BF5C66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Наполняемость групп:               </w:t>
      </w:r>
    </w:p>
    <w:tbl>
      <w:tblPr>
        <w:tblStyle w:val="a3"/>
        <w:tblW w:w="0" w:type="auto"/>
        <w:tblLook w:val="04A0"/>
      </w:tblPr>
      <w:tblGrid>
        <w:gridCol w:w="4790"/>
        <w:gridCol w:w="3682"/>
      </w:tblGrid>
      <w:tr w:rsidR="00BF5C66" w:rsidRPr="00C33CC6" w:rsidTr="00BF5C66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BF5C66" w:rsidRPr="00C33CC6" w:rsidTr="00BF5C66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и 2  младшая  группа  «Лучики»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BF5C66" w:rsidRPr="00C33CC6" w:rsidTr="00BF5C66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средняя                         «Сказка»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5C66" w:rsidRPr="00C33CC6" w:rsidTr="00BF5C66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старшая                        «Полянка»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</w:p>
        </w:tc>
      </w:tr>
      <w:tr w:rsidR="00BF5C66" w:rsidRPr="00C33CC6" w:rsidTr="00BF5C66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 групп</w:t>
            </w:r>
            <w:proofErr w:type="gram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Ромашки»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25                                                                                                                 </w:t>
            </w:r>
          </w:p>
        </w:tc>
      </w:tr>
      <w:tr w:rsidR="00BF5C66" w:rsidRPr="00C33CC6" w:rsidTr="00BF5C66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66" w:rsidRPr="00C33CC6" w:rsidRDefault="00BF5C66" w:rsidP="00D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40B" w:rsidRPr="00C33CC6" w:rsidRDefault="0047140B" w:rsidP="00471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</w:r>
      <w:r w:rsidR="007841A7">
        <w:rPr>
          <w:rFonts w:ascii="Times New Roman" w:hAnsi="Times New Roman" w:cs="Times New Roman"/>
          <w:sz w:val="28"/>
          <w:szCs w:val="28"/>
        </w:rPr>
        <w:t>Н</w:t>
      </w:r>
      <w:r w:rsidR="007841A7" w:rsidRPr="00C33CC6">
        <w:rPr>
          <w:rFonts w:ascii="Times New Roman" w:hAnsi="Times New Roman" w:cs="Times New Roman"/>
          <w:sz w:val="28"/>
          <w:szCs w:val="28"/>
        </w:rPr>
        <w:t>а начало учебного года</w:t>
      </w:r>
      <w:r w:rsidR="007841A7">
        <w:rPr>
          <w:rFonts w:ascii="Times New Roman" w:hAnsi="Times New Roman" w:cs="Times New Roman"/>
          <w:sz w:val="28"/>
          <w:szCs w:val="28"/>
        </w:rPr>
        <w:t>,   у</w:t>
      </w:r>
      <w:r w:rsidRPr="00C33CC6">
        <w:rPr>
          <w:rFonts w:ascii="Times New Roman" w:hAnsi="Times New Roman" w:cs="Times New Roman"/>
          <w:sz w:val="28"/>
          <w:szCs w:val="28"/>
        </w:rPr>
        <w:t>чеб</w:t>
      </w:r>
      <w:r w:rsidR="007841A7">
        <w:rPr>
          <w:rFonts w:ascii="Times New Roman" w:hAnsi="Times New Roman" w:cs="Times New Roman"/>
          <w:sz w:val="28"/>
          <w:szCs w:val="28"/>
        </w:rPr>
        <w:t>ный  – воспитательный  процесс</w:t>
      </w:r>
      <w:r w:rsidRPr="00C33CC6">
        <w:rPr>
          <w:rFonts w:ascii="Times New Roman" w:hAnsi="Times New Roman" w:cs="Times New Roman"/>
          <w:sz w:val="28"/>
          <w:szCs w:val="28"/>
        </w:rPr>
        <w:t xml:space="preserve">    осуществляли  11  педагогов. По  </w:t>
      </w:r>
      <w:r w:rsidR="007841A7">
        <w:rPr>
          <w:rFonts w:ascii="Times New Roman" w:hAnsi="Times New Roman" w:cs="Times New Roman"/>
          <w:sz w:val="28"/>
          <w:szCs w:val="28"/>
        </w:rPr>
        <w:t>тарификационным  спискам-</w:t>
      </w:r>
      <w:r w:rsidRPr="00C33CC6">
        <w:rPr>
          <w:rFonts w:ascii="Times New Roman" w:hAnsi="Times New Roman" w:cs="Times New Roman"/>
          <w:sz w:val="28"/>
          <w:szCs w:val="28"/>
        </w:rPr>
        <w:t xml:space="preserve">  8  ставок   воспитателей, 1   ставка  музыкального  руководителя; 0,5 ставки физкультурного   руководителя; 0,25  ставки  педагог</w:t>
      </w:r>
      <w:r w:rsidR="00C5326B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-  психолога; 1  ставка учителя - логопеда. Из них 1 квалификационную категорию имели- 2 педагога, 2 квалификационную категорию -  4 педагога,  соответствие занимаемой должности -3 педагога,  без категории   2 педагога.</w:t>
      </w:r>
    </w:p>
    <w:p w:rsidR="0047140B" w:rsidRPr="00C33CC6" w:rsidRDefault="007841A7" w:rsidP="00471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40B" w:rsidRPr="00C33CC6">
        <w:rPr>
          <w:rFonts w:ascii="Times New Roman" w:hAnsi="Times New Roman" w:cs="Times New Roman"/>
          <w:sz w:val="28"/>
          <w:szCs w:val="28"/>
        </w:rPr>
        <w:t>С января 2014 года учебный  – воспитательный  процесс  осуществляют  8  педагогов. По  тарификационным  спискам  значится  6  ставок   воспитателей, 1   ставк</w:t>
      </w:r>
      <w:r>
        <w:rPr>
          <w:rFonts w:ascii="Times New Roman" w:hAnsi="Times New Roman" w:cs="Times New Roman"/>
          <w:sz w:val="28"/>
          <w:szCs w:val="28"/>
        </w:rPr>
        <w:t>а  музыкального  руководителя,</w:t>
      </w:r>
      <w:r w:rsidR="0047140B" w:rsidRPr="00C33CC6">
        <w:rPr>
          <w:rFonts w:ascii="Times New Roman" w:hAnsi="Times New Roman" w:cs="Times New Roman"/>
          <w:sz w:val="28"/>
          <w:szCs w:val="28"/>
        </w:rPr>
        <w:t xml:space="preserve"> 0,25  ставки  педагога-  психолога. Из них 1 квалификационную категорию имеют - 6 педагогов,  соответствие занимаемой должности -1 педагог,  без категории    педагог.</w:t>
      </w:r>
    </w:p>
    <w:p w:rsidR="0047140B" w:rsidRPr="00C33CC6" w:rsidRDefault="0047140B" w:rsidP="00471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 xml:space="preserve">Таким образом, уровень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  педагогов вырос  с 18,2%   до 75%.  Рост  составил 56,8%</w:t>
      </w:r>
    </w:p>
    <w:p w:rsidR="0047140B" w:rsidRPr="00C33CC6" w:rsidRDefault="0047140B" w:rsidP="00471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 xml:space="preserve">Курсы повышения квалификации </w:t>
      </w:r>
      <w:r w:rsidR="007841A7">
        <w:rPr>
          <w:rFonts w:ascii="Times New Roman" w:hAnsi="Times New Roman" w:cs="Times New Roman"/>
          <w:sz w:val="28"/>
          <w:szCs w:val="28"/>
        </w:rPr>
        <w:t>за прошедший год,</w:t>
      </w:r>
      <w:r w:rsidRPr="00C33CC6">
        <w:rPr>
          <w:rFonts w:ascii="Times New Roman" w:hAnsi="Times New Roman" w:cs="Times New Roman"/>
          <w:sz w:val="28"/>
          <w:szCs w:val="28"/>
        </w:rPr>
        <w:t xml:space="preserve"> прошли  5 педагогов  в ИРО  Амурская области. Дистанционные курсы при  Московском педагогическом университете «Первое сентября» им. Ломоносова прошли 2 педагога, модульные курсы прошли 8 педагогов. </w:t>
      </w:r>
    </w:p>
    <w:p w:rsidR="0047140B" w:rsidRPr="0047140B" w:rsidRDefault="0047140B" w:rsidP="00471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>Таким образом,  план повышения квалификации педагогических работников выполнен на 150%.</w:t>
      </w:r>
    </w:p>
    <w:p w:rsidR="00BF5C66" w:rsidRPr="00C33CC6" w:rsidRDefault="00BF5C66" w:rsidP="00BF5C66">
      <w:pPr>
        <w:spacing w:before="5" w:line="240" w:lineRule="auto"/>
        <w:ind w:right="28" w:firstLine="51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bCs/>
          <w:iCs/>
          <w:color w:val="000000"/>
          <w:spacing w:val="18"/>
          <w:sz w:val="28"/>
          <w:szCs w:val="28"/>
        </w:rPr>
        <w:t xml:space="preserve">Целью деятельности </w:t>
      </w:r>
      <w:r w:rsidRPr="00C33CC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ДОУ  является достижение нового </w:t>
      </w:r>
      <w:r w:rsidRPr="00C33C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качества образования, создание условий, обеспечивающих достижение </w:t>
      </w:r>
      <w:r w:rsidRPr="00C33C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воспитанником определённого уровня образованности, включающего не только </w:t>
      </w:r>
      <w:r w:rsidRPr="00C33C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овладение суммой соответствующих знаний, но и формирование </w:t>
      </w:r>
      <w:r w:rsidRPr="00C33C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устойчивых умений добычи знаний</w:t>
      </w:r>
    </w:p>
    <w:p w:rsidR="00BF5C66" w:rsidRPr="00C33CC6" w:rsidRDefault="00BF5C66" w:rsidP="00BF5C66">
      <w:pPr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ab/>
        <w:t>Основными  задачами работы ДОУ в 2013- 2014 учебном году были следующие:</w:t>
      </w:r>
    </w:p>
    <w:p w:rsidR="00BF5C66" w:rsidRPr="00C33CC6" w:rsidRDefault="00BF5C66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b/>
          <w:sz w:val="28"/>
          <w:szCs w:val="28"/>
        </w:rPr>
        <w:tab/>
      </w:r>
      <w:r w:rsidRPr="00C33CC6">
        <w:rPr>
          <w:rFonts w:ascii="Times New Roman" w:hAnsi="Times New Roman" w:cs="Times New Roman"/>
          <w:sz w:val="28"/>
          <w:szCs w:val="28"/>
        </w:rPr>
        <w:t>Задача № 1:</w:t>
      </w:r>
      <w:r w:rsidRPr="00C3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Совершенствовать формы и методы организации качества воспитательного процесса, дополнительного образования и охраны жизни и здоровья воспитанников во всех видах жизнедеятельности.</w:t>
      </w:r>
    </w:p>
    <w:p w:rsidR="00BF5C66" w:rsidRPr="00C33CC6" w:rsidRDefault="00BF5C66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b/>
          <w:sz w:val="28"/>
          <w:szCs w:val="28"/>
        </w:rPr>
        <w:tab/>
      </w:r>
      <w:r w:rsidRPr="00C33CC6">
        <w:rPr>
          <w:rFonts w:ascii="Times New Roman" w:hAnsi="Times New Roman" w:cs="Times New Roman"/>
          <w:sz w:val="28"/>
          <w:szCs w:val="28"/>
        </w:rPr>
        <w:t>Задача № 2:</w:t>
      </w:r>
      <w:r w:rsidRPr="00C3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Повышать уровень правовой осведомленности всех участников образовательного процесса.</w:t>
      </w:r>
    </w:p>
    <w:p w:rsidR="00BF5C66" w:rsidRPr="00C33CC6" w:rsidRDefault="00BF5C66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b/>
          <w:sz w:val="28"/>
          <w:szCs w:val="28"/>
        </w:rPr>
        <w:tab/>
      </w:r>
      <w:r w:rsidRPr="00C33CC6">
        <w:rPr>
          <w:rFonts w:ascii="Times New Roman" w:hAnsi="Times New Roman" w:cs="Times New Roman"/>
          <w:sz w:val="28"/>
          <w:szCs w:val="28"/>
        </w:rPr>
        <w:t>Задача № 3:</w:t>
      </w:r>
      <w:r w:rsidRPr="00C3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ителлектуально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33CC6">
        <w:rPr>
          <w:rFonts w:ascii="Times New Roman" w:hAnsi="Times New Roman" w:cs="Times New Roman"/>
          <w:sz w:val="28"/>
          <w:szCs w:val="28"/>
        </w:rPr>
        <w:t>ознавательную деятельность воспитанников через разнообразные методы мыслительной деятельности.</w:t>
      </w:r>
    </w:p>
    <w:p w:rsidR="00BF5C66" w:rsidRDefault="00BF5C66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66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задач годового плана были проведены все запланированные мероприятия в срок. </w:t>
      </w:r>
      <w:r w:rsidRPr="00BF5C66">
        <w:rPr>
          <w:rFonts w:ascii="Times New Roman" w:hAnsi="Times New Roman" w:cs="Times New Roman"/>
          <w:sz w:val="28"/>
          <w:szCs w:val="28"/>
        </w:rPr>
        <w:t xml:space="preserve">Годовой план работы выполнен  в полном объёме. </w:t>
      </w:r>
      <w:r w:rsidRPr="00BF5C66">
        <w:rPr>
          <w:rFonts w:ascii="Times New Roman" w:hAnsi="Times New Roman" w:cs="Times New Roman"/>
          <w:sz w:val="28"/>
          <w:szCs w:val="28"/>
        </w:rPr>
        <w:lastRenderedPageBreak/>
        <w:t>Дошкольное образовательное учреждение находится в постоянном творческом поиске и внедрении  новых форм методической работы.</w:t>
      </w:r>
    </w:p>
    <w:p w:rsidR="0047140B" w:rsidRPr="00C33CC6" w:rsidRDefault="0047140B" w:rsidP="0047140B">
      <w:pPr>
        <w:pStyle w:val="a5"/>
        <w:ind w:firstLine="851"/>
        <w:jc w:val="both"/>
        <w:rPr>
          <w:sz w:val="28"/>
          <w:szCs w:val="28"/>
        </w:rPr>
      </w:pPr>
      <w:r w:rsidRPr="00C33CC6">
        <w:rPr>
          <w:sz w:val="28"/>
          <w:szCs w:val="28"/>
        </w:rPr>
        <w:t xml:space="preserve">В структуру методической службы МДОБУ </w:t>
      </w:r>
      <w:proofErr w:type="spellStart"/>
      <w:r w:rsidRPr="00C33CC6">
        <w:rPr>
          <w:sz w:val="28"/>
          <w:szCs w:val="28"/>
        </w:rPr>
        <w:t>д</w:t>
      </w:r>
      <w:proofErr w:type="spellEnd"/>
      <w:r w:rsidRPr="00C33CC6">
        <w:rPr>
          <w:sz w:val="28"/>
          <w:szCs w:val="28"/>
        </w:rPr>
        <w:t>/</w:t>
      </w:r>
      <w:r w:rsidR="007841A7">
        <w:rPr>
          <w:sz w:val="28"/>
          <w:szCs w:val="28"/>
        </w:rPr>
        <w:t>с</w:t>
      </w:r>
      <w:r w:rsidRPr="00C33CC6">
        <w:rPr>
          <w:sz w:val="28"/>
          <w:szCs w:val="28"/>
        </w:rPr>
        <w:t xml:space="preserve"> № 11 входят:</w:t>
      </w:r>
      <w:r>
        <w:rPr>
          <w:sz w:val="28"/>
          <w:szCs w:val="28"/>
        </w:rPr>
        <w:t xml:space="preserve"> п</w:t>
      </w:r>
      <w:r w:rsidRPr="00C33CC6">
        <w:rPr>
          <w:sz w:val="28"/>
          <w:szCs w:val="28"/>
        </w:rPr>
        <w:t>едагогический совет, 3 творческих  пробле</w:t>
      </w:r>
      <w:r w:rsidR="007841A7">
        <w:rPr>
          <w:sz w:val="28"/>
          <w:szCs w:val="28"/>
        </w:rPr>
        <w:t xml:space="preserve">мных группы педагогов </w:t>
      </w:r>
      <w:r w:rsidRPr="00C33CC6">
        <w:rPr>
          <w:sz w:val="28"/>
          <w:szCs w:val="28"/>
        </w:rPr>
        <w:t xml:space="preserve"> «Радуга», «Исследователи», «Сотрудничество», совет педагогов наставников, консультативный пункт педагогов и специалистов ДОУ для родителей.     </w:t>
      </w:r>
    </w:p>
    <w:p w:rsidR="00BF5C66" w:rsidRPr="00C33CC6" w:rsidRDefault="0047140B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841A7">
        <w:rPr>
          <w:rFonts w:ascii="Times New Roman" w:hAnsi="Times New Roman" w:cs="Times New Roman"/>
          <w:sz w:val="28"/>
          <w:szCs w:val="28"/>
        </w:rPr>
        <w:tab/>
      </w:r>
      <w:r w:rsidR="00BF5C66" w:rsidRPr="00C33CC6">
        <w:rPr>
          <w:rFonts w:ascii="Times New Roman" w:hAnsi="Times New Roman" w:cs="Times New Roman"/>
          <w:sz w:val="28"/>
          <w:szCs w:val="28"/>
        </w:rPr>
        <w:t>Приоритетное направление деятельности ДОУ.</w:t>
      </w:r>
    </w:p>
    <w:p w:rsidR="00C33728" w:rsidRPr="00C33728" w:rsidRDefault="00BF5C66" w:rsidP="00C33728">
      <w:pPr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>Формирование у детей дошкольного возраста основ безопасной жизнедеятельности в рамках ознакомления с правилами дорожного движения. Работа по данному направлению осуществляется в рамках долгосрочного проекта по ПДД «Мы за них в ответе!» с 2011 года. Срок завершения проекта- 2015 год.</w:t>
      </w:r>
      <w:r w:rsidR="00C3372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C33728" w:rsidRPr="0047140B">
        <w:rPr>
          <w:rFonts w:ascii="Times New Roman" w:hAnsi="Times New Roman" w:cs="Times New Roman"/>
          <w:sz w:val="28"/>
          <w:szCs w:val="28"/>
        </w:rPr>
        <w:t xml:space="preserve">На базе  МДОБУ </w:t>
      </w:r>
      <w:proofErr w:type="spellStart"/>
      <w:r w:rsidR="00C33728" w:rsidRPr="004714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33728" w:rsidRPr="0047140B">
        <w:rPr>
          <w:rFonts w:ascii="Times New Roman" w:hAnsi="Times New Roman" w:cs="Times New Roman"/>
          <w:sz w:val="28"/>
          <w:szCs w:val="28"/>
        </w:rPr>
        <w:t>/с № 11</w:t>
      </w:r>
      <w:r w:rsidR="00C33728">
        <w:rPr>
          <w:rFonts w:ascii="Times New Roman" w:hAnsi="Times New Roman" w:cs="Times New Roman"/>
          <w:sz w:val="28"/>
          <w:szCs w:val="28"/>
        </w:rPr>
        <w:t>, с марта 2014 года,</w:t>
      </w:r>
      <w:r w:rsidR="00C33728" w:rsidRPr="0047140B">
        <w:rPr>
          <w:rFonts w:ascii="Times New Roman" w:hAnsi="Times New Roman" w:cs="Times New Roman"/>
          <w:sz w:val="28"/>
          <w:szCs w:val="28"/>
        </w:rPr>
        <w:t xml:space="preserve">  организована экспериментальная площадка по апробации областной программы для дошкольников « Ребёнок и дорога», с марта 2014 года.</w:t>
      </w:r>
    </w:p>
    <w:p w:rsidR="00AF0845" w:rsidRDefault="00AF0845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С  2012 года в ДОУ внедрена основная общеобразовательная программа в соответствии с ФГТ,  разработанная на основе  примерной основной общеобразовательной программы дошкольного образования «От рождения до школы» под редакцией Н.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. Образовательная область «Музыка», организованна по Программе музыкального  воспитания  «Ладушки» авторов И.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>. Образовательная область «Художественное творчество» представлена  Программой  художественного воспитания, обучения и развития детей 2</w:t>
      </w:r>
      <w:r>
        <w:rPr>
          <w:rFonts w:ascii="Times New Roman" w:hAnsi="Times New Roman" w:cs="Times New Roman"/>
          <w:sz w:val="28"/>
          <w:szCs w:val="28"/>
        </w:rPr>
        <w:t>-7 лет «Цветные ладошки»</w:t>
      </w:r>
      <w:r>
        <w:rPr>
          <w:rFonts w:ascii="Times New Roman" w:hAnsi="Times New Roman" w:cs="Times New Roman"/>
          <w:sz w:val="28"/>
          <w:szCs w:val="28"/>
        </w:rPr>
        <w:tab/>
        <w:t>автора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C33CC6">
        <w:rPr>
          <w:rFonts w:ascii="Times New Roman" w:hAnsi="Times New Roman" w:cs="Times New Roman"/>
          <w:sz w:val="28"/>
          <w:szCs w:val="28"/>
        </w:rPr>
        <w:t>И.А.</w:t>
      </w:r>
      <w:r w:rsidRPr="00C33CC6">
        <w:rPr>
          <w:rFonts w:ascii="Times New Roman" w:hAnsi="Times New Roman" w:cs="Times New Roman"/>
          <w:sz w:val="28"/>
          <w:szCs w:val="28"/>
        </w:rPr>
        <w:tab/>
        <w:t>Лыковой.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C66" w:rsidRPr="00C33CC6">
        <w:rPr>
          <w:rFonts w:ascii="Times New Roman" w:hAnsi="Times New Roman" w:cs="Times New Roman"/>
          <w:sz w:val="28"/>
          <w:szCs w:val="28"/>
        </w:rPr>
        <w:t xml:space="preserve">Созданы все условия для развития детей от 1 года до 7 лет. </w:t>
      </w:r>
    </w:p>
    <w:p w:rsidR="00AF0845" w:rsidRPr="00C33CC6" w:rsidRDefault="00AF0845" w:rsidP="00AF0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Уровень усвоения  выпускниками  </w:t>
      </w:r>
      <w:proofErr w:type="gramStart"/>
      <w:r w:rsidRPr="00C33CC6">
        <w:rPr>
          <w:rFonts w:ascii="Times New Roman" w:hAnsi="Times New Roman" w:cs="Times New Roman"/>
          <w:sz w:val="28"/>
          <w:szCs w:val="28"/>
        </w:rPr>
        <w:t>программы,  реализуемой в ДОУ за 2012-2014 составлял</w:t>
      </w:r>
      <w:proofErr w:type="gramEnd"/>
      <w:r w:rsidRPr="00C33CC6">
        <w:rPr>
          <w:rFonts w:ascii="Times New Roman" w:hAnsi="Times New Roman" w:cs="Times New Roman"/>
          <w:sz w:val="28"/>
          <w:szCs w:val="28"/>
        </w:rPr>
        <w:t xml:space="preserve">: в 2012/13 учебном   году,   высокий уровень-  15%, средний уровень- 85%, уровень ниже среднего – отсутствовал, в 2013/2014 учебном году высокий уровень- 37,5%, средний уровень- 58,3%, уровень ниже среднего – 4,2% .  </w:t>
      </w:r>
    </w:p>
    <w:p w:rsidR="00AF0845" w:rsidRPr="00C33CC6" w:rsidRDefault="00AF0845" w:rsidP="00AF0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>Таким образом, наблюдается положительная динамика в усвоении выпускниками программы ДОУ.</w:t>
      </w:r>
    </w:p>
    <w:p w:rsidR="00BF5C66" w:rsidRPr="00C33CC6" w:rsidRDefault="00BF5C66" w:rsidP="00BF5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>В группах  создана  предметно - развивающа</w:t>
      </w:r>
      <w:r w:rsidR="00C33728">
        <w:rPr>
          <w:rFonts w:ascii="Times New Roman" w:hAnsi="Times New Roman" w:cs="Times New Roman"/>
          <w:sz w:val="28"/>
          <w:szCs w:val="28"/>
        </w:rPr>
        <w:t xml:space="preserve">я среда  в соответствии с ФГТ, </w:t>
      </w:r>
      <w:r w:rsidRPr="00C33CC6">
        <w:rPr>
          <w:rFonts w:ascii="Times New Roman" w:hAnsi="Times New Roman" w:cs="Times New Roman"/>
          <w:sz w:val="28"/>
          <w:szCs w:val="28"/>
        </w:rPr>
        <w:t>имеется наглядный, дидактический и игровой материал для познавательного  и  интеллектуального развития детей, материал для сюжетных игр, имеются материалы и оборудование для продуктивной  деятельности. Созданы  все  условия для развития у детей элементарных естественно - научных представлений. Оформлены поисково-исследовательские центры, укомплектована переносная мини - лаборатория для детского экспериментирования.</w:t>
      </w:r>
    </w:p>
    <w:p w:rsidR="00BF5C66" w:rsidRPr="00C33CC6" w:rsidRDefault="00BF5C66" w:rsidP="00BF5C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Педагогический коллектив в  новом учебном году  готовится к внедрению  новой системы дошкольного образования,  над изучением которой работал весь 2013-2014 учебный год, направленной на реализацию Федеральных государственных образовательных стандартов, что  ориентирует педагогический коллектив на продолжение организации педагогического процесса в соответствии с ними, его принципами: </w:t>
      </w:r>
    </w:p>
    <w:p w:rsidR="00BF5C66" w:rsidRPr="00C33CC6" w:rsidRDefault="00AF0845" w:rsidP="00BF5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5C66" w:rsidRPr="00C33CC6">
        <w:rPr>
          <w:rFonts w:ascii="Times New Roman" w:eastAsia="Times New Roman" w:hAnsi="Times New Roman" w:cs="Times New Roman"/>
          <w:sz w:val="28"/>
          <w:szCs w:val="28"/>
        </w:rPr>
        <w:t>принципу развивающего образования, целью которого является развитие ребенка;</w:t>
      </w:r>
    </w:p>
    <w:p w:rsidR="0047140B" w:rsidRPr="00C33CC6" w:rsidRDefault="00BF5C66" w:rsidP="00BF5C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ab/>
      </w:r>
      <w:r w:rsidR="00AF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принципу интеграции образовательных областей, которые должны основываться, в свою очередь, на комплексно-тематическом принципе построения образовательного процесса, а также предусматривать решение программных образовательных задач в совместной деятельности взрослого и детей, а также самостоятельной деятельности детей.</w:t>
      </w:r>
    </w:p>
    <w:p w:rsidR="00AF0845" w:rsidRPr="00C33CC6" w:rsidRDefault="00AF0845" w:rsidP="00AF08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CC6">
        <w:rPr>
          <w:rStyle w:val="a4"/>
          <w:rFonts w:ascii="Times New Roman" w:hAnsi="Times New Roman" w:cs="Times New Roman"/>
          <w:sz w:val="28"/>
          <w:szCs w:val="28"/>
        </w:rPr>
        <w:t xml:space="preserve">       </w:t>
      </w:r>
      <w:r w:rsidRPr="00C33CC6">
        <w:rPr>
          <w:rFonts w:ascii="Times New Roman" w:hAnsi="Times New Roman" w:cs="Times New Roman"/>
          <w:sz w:val="28"/>
          <w:szCs w:val="28"/>
        </w:rPr>
        <w:t xml:space="preserve"> Организации питания в детском саду уделяется особое внимание, т.к. здоровье детей невозможно обеспечить без рационального питания.</w:t>
      </w:r>
      <w:r w:rsidRPr="00C33CC6">
        <w:rPr>
          <w:rFonts w:ascii="Times New Roman" w:hAnsi="Times New Roman" w:cs="Times New Roman"/>
          <w:sz w:val="28"/>
          <w:szCs w:val="28"/>
        </w:rPr>
        <w:br/>
        <w:t xml:space="preserve">      Дети получают сбалансированное  4-разовое питание, круглогодично проводится</w:t>
      </w:r>
      <w:proofErr w:type="gramStart"/>
      <w:r w:rsidRPr="00C33C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3CC6">
        <w:rPr>
          <w:rFonts w:ascii="Times New Roman" w:hAnsi="Times New Roman" w:cs="Times New Roman"/>
          <w:sz w:val="28"/>
          <w:szCs w:val="28"/>
        </w:rPr>
        <w:t xml:space="preserve">- витаминизация третьего блюда. В рационе постоянно присутствуют кисломолочная продукция, овощи, фрукты, соки, мясо, рыба.      </w:t>
      </w:r>
    </w:p>
    <w:p w:rsidR="00AF0845" w:rsidRPr="00C33CC6" w:rsidRDefault="00AF0845" w:rsidP="00AF0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     Контроль над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 комиссия, в состав которой входят заведующий детским садом, медицинская сестра, повара ДОУ. При составлении меню-требования медсестра руководствуется разработанным и утвержденным 10- дневным меню, которое составлено с учётом  пищевой ценности, калорийности и технологическими картами с рецептурами и порядком приготовления блюд.  </w:t>
      </w:r>
    </w:p>
    <w:p w:rsidR="00AF0845" w:rsidRPr="00C33CC6" w:rsidRDefault="00AF0845" w:rsidP="00AF08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AF0845" w:rsidRPr="00C33CC6" w:rsidRDefault="00AF0845" w:rsidP="00AF08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кишечными инфекциями и пищевыми отравлениями в течение 2013-2014 учебного года.     </w:t>
      </w:r>
    </w:p>
    <w:p w:rsidR="00AF0845" w:rsidRPr="00C33CC6" w:rsidRDefault="00AF0845" w:rsidP="00AF08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Учреждение укомплектовано  медицинскими кадрами:</w:t>
      </w:r>
      <w:r w:rsidR="00C33728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врач-педиатр- 0,25 ставки,</w:t>
      </w:r>
      <w:r w:rsidR="00C33728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 xml:space="preserve">старшая медицинская сестра-  1 ставка,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 - сестра- 0,5 ставки. </w:t>
      </w:r>
    </w:p>
    <w:p w:rsidR="00AF0845" w:rsidRPr="00C33CC6" w:rsidRDefault="00AF0845" w:rsidP="00AF08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lastRenderedPageBreak/>
        <w:t xml:space="preserve">В ДОУ имеется  лицензированный медицинский и  прививочный кабинеты, которые  обеспечены   медицинским оборудованием, медикаментами, перевязочными материалами и набором неотложной и противошоковой терапии, а также имеется  изолятор. Ежегодно проводятся медицинские осмотры воспитанников узкими специалистами. </w:t>
      </w:r>
    </w:p>
    <w:p w:rsidR="00AF0845" w:rsidRPr="00C33CC6" w:rsidRDefault="00AF0845" w:rsidP="00AF0845">
      <w:pPr>
        <w:pStyle w:val="a5"/>
        <w:jc w:val="both"/>
        <w:rPr>
          <w:sz w:val="28"/>
          <w:szCs w:val="28"/>
        </w:rPr>
      </w:pPr>
      <w:r w:rsidRPr="00C33CC6">
        <w:rPr>
          <w:sz w:val="28"/>
          <w:szCs w:val="28"/>
        </w:rPr>
        <w:t>В системе дополнительного образования охвачено 85 % воспитанников детского сада. В дошкольном учреждении  предоставляются</w:t>
      </w:r>
      <w:r>
        <w:rPr>
          <w:sz w:val="28"/>
          <w:szCs w:val="28"/>
        </w:rPr>
        <w:t xml:space="preserve"> </w:t>
      </w:r>
      <w:r w:rsidRPr="00C33CC6">
        <w:rPr>
          <w:sz w:val="28"/>
          <w:szCs w:val="28"/>
        </w:rPr>
        <w:t>бесплатные образовательные услуги:</w:t>
      </w:r>
    </w:p>
    <w:p w:rsidR="00AF0845" w:rsidRPr="00C33CC6" w:rsidRDefault="00AF0845" w:rsidP="00AF08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- кружок «Строитель» (конструирование) в средней группе; </w:t>
      </w:r>
    </w:p>
    <w:p w:rsidR="00AF0845" w:rsidRPr="00C33CC6" w:rsidRDefault="00AF0845" w:rsidP="00AF08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-«Веселые пальчики» (мелкая моторика) в 2 младшей группе;  </w:t>
      </w:r>
    </w:p>
    <w:p w:rsidR="00AF0845" w:rsidRPr="00C33CC6" w:rsidRDefault="00AF0845" w:rsidP="00AF08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-«Театр и дети» (эстетическое воспитание) в подготовительной  групп;        - «Волшебная страна сказок» (развитие речи) для  воспитанников старшей и подготовительной группе;</w:t>
      </w:r>
    </w:p>
    <w:p w:rsidR="00AF0845" w:rsidRPr="00C33CC6" w:rsidRDefault="00AF0845" w:rsidP="00AF08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-«Юный эколог»  для воспитанников старшей - подготовительной группы; </w:t>
      </w:r>
    </w:p>
    <w:p w:rsidR="00AF0845" w:rsidRPr="00C33CC6" w:rsidRDefault="00AF0845" w:rsidP="00AF08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Общий обхват бесплатными образовательными услугами воспитанников учреждения -  50 человек, что составляет 47 % от общего количества воспитанников.</w:t>
      </w:r>
    </w:p>
    <w:p w:rsidR="00AF0845" w:rsidRDefault="00AF0845" w:rsidP="00AF0845">
      <w:pPr>
        <w:pStyle w:val="a5"/>
        <w:ind w:firstLine="708"/>
        <w:jc w:val="both"/>
        <w:rPr>
          <w:sz w:val="28"/>
          <w:szCs w:val="28"/>
        </w:rPr>
      </w:pPr>
      <w:r w:rsidRPr="00C33CC6">
        <w:rPr>
          <w:sz w:val="28"/>
          <w:szCs w:val="28"/>
        </w:rPr>
        <w:t>В дошкольном учреждении   также предоставляются  платные образовательные услуги:</w:t>
      </w:r>
    </w:p>
    <w:p w:rsidR="00AF0845" w:rsidRDefault="00AF0845" w:rsidP="00AF084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CC6">
        <w:rPr>
          <w:sz w:val="28"/>
          <w:szCs w:val="28"/>
        </w:rPr>
        <w:t>«Ритмик» развитие музыкально – ритмических способностей</w:t>
      </w:r>
      <w:r>
        <w:rPr>
          <w:sz w:val="28"/>
          <w:szCs w:val="28"/>
        </w:rPr>
        <w:t>:</w:t>
      </w:r>
    </w:p>
    <w:p w:rsidR="00AF0845" w:rsidRDefault="00AF0845" w:rsidP="00AF084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3CC6">
        <w:rPr>
          <w:sz w:val="28"/>
          <w:szCs w:val="28"/>
        </w:rPr>
        <w:t>«День рождения»  проведение праздника</w:t>
      </w:r>
      <w:r>
        <w:rPr>
          <w:sz w:val="28"/>
          <w:szCs w:val="28"/>
        </w:rPr>
        <w:t>;</w:t>
      </w:r>
    </w:p>
    <w:p w:rsidR="00AF0845" w:rsidRDefault="00AF0845" w:rsidP="00AF084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3CC6">
        <w:rPr>
          <w:sz w:val="28"/>
          <w:szCs w:val="28"/>
        </w:rPr>
        <w:t>«Радуга» изобразительная деятельность</w:t>
      </w:r>
      <w:r>
        <w:rPr>
          <w:sz w:val="28"/>
          <w:szCs w:val="28"/>
        </w:rPr>
        <w:t>;</w:t>
      </w:r>
    </w:p>
    <w:p w:rsidR="00AF0845" w:rsidRDefault="00AF0845" w:rsidP="00AF084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3CC6">
        <w:rPr>
          <w:sz w:val="28"/>
          <w:szCs w:val="28"/>
        </w:rPr>
        <w:t>«Умельцы» декоративно – прикладное творчество</w:t>
      </w:r>
      <w:r>
        <w:rPr>
          <w:sz w:val="28"/>
          <w:szCs w:val="28"/>
        </w:rPr>
        <w:t>;</w:t>
      </w:r>
    </w:p>
    <w:p w:rsidR="00AF0845" w:rsidRDefault="00AF0845" w:rsidP="00AF084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3CC6">
        <w:rPr>
          <w:sz w:val="28"/>
          <w:szCs w:val="28"/>
        </w:rPr>
        <w:t>«В гостях у сказки» развитие речи</w:t>
      </w:r>
      <w:r>
        <w:rPr>
          <w:sz w:val="28"/>
          <w:szCs w:val="28"/>
        </w:rPr>
        <w:t>;</w:t>
      </w:r>
    </w:p>
    <w:p w:rsidR="00AF0845" w:rsidRPr="00C33CC6" w:rsidRDefault="00AF0845" w:rsidP="00AF084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3CC6">
        <w:rPr>
          <w:sz w:val="28"/>
          <w:szCs w:val="28"/>
        </w:rPr>
        <w:t>«</w:t>
      </w:r>
      <w:proofErr w:type="spellStart"/>
      <w:r w:rsidRPr="00C33CC6">
        <w:rPr>
          <w:sz w:val="28"/>
          <w:szCs w:val="28"/>
        </w:rPr>
        <w:t>Фитобар</w:t>
      </w:r>
      <w:proofErr w:type="spellEnd"/>
      <w:r w:rsidRPr="00C33CC6">
        <w:rPr>
          <w:sz w:val="28"/>
          <w:szCs w:val="28"/>
        </w:rPr>
        <w:t>» профилактика и оздоровление детей</w:t>
      </w:r>
      <w:r>
        <w:rPr>
          <w:sz w:val="28"/>
          <w:szCs w:val="28"/>
        </w:rPr>
        <w:t>.</w:t>
      </w:r>
    </w:p>
    <w:p w:rsidR="00AF0845" w:rsidRPr="00C33CC6" w:rsidRDefault="00AF0845" w:rsidP="00AF0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ab/>
        <w:t>Дополнительными образовательными услугами  охвачено  68 человек, что составляет  64%.</w:t>
      </w:r>
    </w:p>
    <w:p w:rsidR="00AF0845" w:rsidRPr="00C33CC6" w:rsidRDefault="00AF0845" w:rsidP="00AF0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 xml:space="preserve">Состав кружков подвижен, от 5 до 10 человек. Воспитанники имеют право мигрировать, т.е. пробовать себя в любой деятельности познания и выбирая себе занятие «по душе». Организация работы кружков и ведется согласно расписанию, занятия проводятся стабильно.  </w:t>
      </w:r>
    </w:p>
    <w:p w:rsidR="00AF0845" w:rsidRPr="00C33CC6" w:rsidRDefault="00AF0845" w:rsidP="00AF0845">
      <w:pPr>
        <w:pStyle w:val="a5"/>
        <w:ind w:firstLine="851"/>
        <w:jc w:val="both"/>
        <w:rPr>
          <w:sz w:val="28"/>
          <w:szCs w:val="28"/>
        </w:rPr>
      </w:pPr>
      <w:r w:rsidRPr="00C33CC6">
        <w:rPr>
          <w:sz w:val="28"/>
          <w:szCs w:val="28"/>
        </w:rPr>
        <w:t>К работе в дополнительном  образовании воспитанников привлечены работники  МОАУ  ДОД  СЮН, Детская школа Искусств.</w:t>
      </w:r>
    </w:p>
    <w:p w:rsidR="0047140B" w:rsidRPr="00C33CC6" w:rsidRDefault="0047140B" w:rsidP="00471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             Участие в конкурсах в 2013 – 2014 гг.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552"/>
        <w:gridCol w:w="1984"/>
        <w:gridCol w:w="2268"/>
        <w:gridCol w:w="2410"/>
      </w:tblGrid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детского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«Отдыхаем и творим»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место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место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место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место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Пашкова Саша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Бочко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Дима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Молчанова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Александрикова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Саша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Алеша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Вишнякова Таня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коллективная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Мартынова И.А.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«Дары природы»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Грамоты, благодарности ДОУ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группы «Лучики»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«Сказка»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«Полянка»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«Ромашки» 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Платыгина Л.Н.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Шинкоренко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Ведерникова А.А.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творчества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«Там, где живет кенгуру»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Пашкова Саша Молчанова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коллективная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Александрикова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Кравцова В.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творчества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«Земля-Марс-Земля»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Щапов Кирилл,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коллективная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Молчанова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Вишнякова Таня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коллективная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Ведерникова А.А.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творчества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«М.Ю. Лермонтову 200!»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Даша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коллективная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Пашкова Саша, Молчанова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 Андросик Ю.Н.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фотографий «Город моего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детства»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 А.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Тарасов М.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Щапов К.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Парфенова О.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Ведерникова А.А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Платыгина Л.Н.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Бессонова Н.П.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Областной конкурс методических разработок педагогов ДОУ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Платыгина Л.Н.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Бессонова Н.П.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Ведерникова А.А.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 «Осенняя композиция»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Платыгина Л.Н.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Ведерникова А.А.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Бессонова Н.П.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proofErr w:type="gram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«Рождественское чудо»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Александрикова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 Платыгина Л.Н.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– конкурс «Звездная дорожка»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Банникова Валерия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Королева Е.Ю.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Ивницкая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Семенова Е.В.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Андросик Ю.Н.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конкурс детского творчества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«Здесь нас учат!»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Конкурс дошкольного учреждения «Дорожные истории»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призер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призер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победитель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победитель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призер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победитель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призер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Найденова Рита Денисов Ваня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 Саша,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Данил,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Подсосова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Настя, Логинов Данил, Колосова Диана,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Данил,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Алеша, Пашкова Саша,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Александрикова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Саша, Пронько Данил,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Киевец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Данил,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Беремец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Марк,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Волочаев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Костя, Кравцова Вика, </w:t>
            </w:r>
            <w:proofErr w:type="gramEnd"/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Платыгина Л.Н.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Н.П.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Ведерникова А.А.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творчества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«Шкатулка»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Долотов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Щапов Кирилл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Алеша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Платыгина Л.Н.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Добржанская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 Ведерникова А.А.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творчества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«РЖД»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1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2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А. Банникова Л. Молчанова К. Кравцова В.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Кравцов К.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Ведерникова А.А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Добржанская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Платыгина Л.Н.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Андросик Ю.Н.</w:t>
            </w:r>
          </w:p>
        </w:tc>
      </w:tr>
      <w:tr w:rsidR="0047140B" w:rsidRPr="00C33CC6" w:rsidTr="00D33D12">
        <w:trPr>
          <w:trHeight w:val="2160"/>
        </w:trPr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«Лучший педагог года» (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гранд Главы города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Грамота Главы города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Ивницкая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  <w:p w:rsidR="0047140B" w:rsidRPr="00C33CC6" w:rsidRDefault="0047140B" w:rsidP="00D33D12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детских рисунков «Красавица Ель»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Недоступ Илья,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Аня, Марцинкевич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, Кравцова Вика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конкурса «Дорогами добра»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Кравцова Вика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Пашкова Саша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Александрикова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Банникова Лера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творчества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«Они такие хорошие!»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Полукеева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Молчанова К.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Щапов К.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Пашкова С.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Кравцова 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Колосова Д.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коллективная\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Беремец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Курбатова Н.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Платыгина Л.Н.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Ведерникова А.А.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Добржанская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этап областного детского экологического конкурса «Зеленая планета – 2014»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Пашкова Саша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Марцинкевич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Банникова Лера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Вишнякова Таня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Молчанова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Алеша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смотр – конкурс фотографий «Очарование Мое!»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Александрикова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Алеша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этап областного конкурса методических разработок в рамках акции «Засветись»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Платыгина Л.Н. 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этап областного конкурса «Пожарный доброволец вчера,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сегодня, завтра»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регионального3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Колосова Д.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Недоступ И.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Щапов К.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Ведерникова А.А.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Платыгина Л.Н.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Добржанская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Андросик Ю.Н.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«Чистая капелька»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Недоступ И.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Пашкова С.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Александрикова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коллективная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Марцинкевич Д. Кравцова 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коллективная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Платыгина Л.Н.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 фестиваль – конкурс «Свободный полет»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Кочкины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Фаткулины</w:t>
            </w:r>
            <w:proofErr w:type="spellEnd"/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конкурс «Учитель года 2014» девиз конкурса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«Светлая Пасха»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Грамоты(4)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Сертификаты (6)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Недоступ И.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Кутырин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коллективная «Полянка»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Пашкова С.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Вехова И.В.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Платыгина Л.Н.</w:t>
            </w:r>
          </w:p>
        </w:tc>
      </w:tr>
      <w:tr w:rsidR="0047140B" w:rsidRPr="00C33CC6" w:rsidTr="00D33D12">
        <w:tc>
          <w:tcPr>
            <w:tcW w:w="567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6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2552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Городской конкурс ВДПО</w:t>
            </w:r>
          </w:p>
        </w:tc>
        <w:tc>
          <w:tcPr>
            <w:tcW w:w="1984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Грамоты (4)</w:t>
            </w:r>
          </w:p>
        </w:tc>
        <w:tc>
          <w:tcPr>
            <w:tcW w:w="2268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Щапов А.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Пашкова С.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Щапов К.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коллективная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Кравцов К.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Аксенов С.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Кутырин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410" w:type="dxa"/>
          </w:tcPr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Платыгина Л.Н.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7140B" w:rsidRPr="00C33CC6" w:rsidRDefault="0047140B" w:rsidP="00D33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Ведерникова А.А.</w:t>
            </w:r>
          </w:p>
        </w:tc>
      </w:tr>
    </w:tbl>
    <w:p w:rsidR="0047140B" w:rsidRPr="00C33CC6" w:rsidRDefault="0047140B" w:rsidP="00D11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Таким образом, за 2013 – 2014 учебный год педагоги и воспитанники МДОБУ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/с № 11 активно участвовали в 30  конкурсах различного уровня. Результативность следующая: </w:t>
      </w:r>
      <w:r w:rsidRPr="00C33CC6">
        <w:rPr>
          <w:rFonts w:ascii="Times New Roman" w:hAnsi="Times New Roman" w:cs="Times New Roman"/>
          <w:sz w:val="28"/>
          <w:szCs w:val="28"/>
        </w:rPr>
        <w:br/>
        <w:t xml:space="preserve">- всероссийский уровень – 1 место (24), 2 место (12),  3 место (13); </w:t>
      </w:r>
      <w:r w:rsidRPr="00C33CC6">
        <w:rPr>
          <w:rFonts w:ascii="Times New Roman" w:hAnsi="Times New Roman" w:cs="Times New Roman"/>
          <w:sz w:val="28"/>
          <w:szCs w:val="28"/>
        </w:rPr>
        <w:br/>
      </w:r>
      <w:r w:rsidRPr="00C33CC6">
        <w:rPr>
          <w:rFonts w:ascii="Times New Roman" w:hAnsi="Times New Roman" w:cs="Times New Roman"/>
          <w:sz w:val="28"/>
          <w:szCs w:val="28"/>
        </w:rPr>
        <w:lastRenderedPageBreak/>
        <w:t xml:space="preserve">- региональный  уровень – 1 место (1); </w:t>
      </w:r>
      <w:r w:rsidRPr="00C33CC6">
        <w:rPr>
          <w:rFonts w:ascii="Times New Roman" w:hAnsi="Times New Roman" w:cs="Times New Roman"/>
          <w:sz w:val="28"/>
          <w:szCs w:val="28"/>
        </w:rPr>
        <w:br/>
        <w:t>- муниципальный  уровень – 1 место (5),  2 место (5),  3 место (5).</w:t>
      </w:r>
    </w:p>
    <w:p w:rsidR="0047140B" w:rsidRPr="00C33CC6" w:rsidRDefault="0047140B" w:rsidP="00471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В ДОУ успешно реализуются  проекты по разным направлениям.</w:t>
      </w:r>
    </w:p>
    <w:p w:rsidR="0047140B" w:rsidRPr="00C33CC6" w:rsidRDefault="0047140B" w:rsidP="00471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Долгосрочные проекты: по нравственному воспитанию - «Мы жители одной планеты» (средняя группа воспитатель Л.Н. Платыгина), «Куклы в народных костюмах» (подготовительная группа воспитатель Т.В.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Вандо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), по музыкальному воспитанию - «Льется музыка» (все возрастные группы музыкальный руководитель В. В.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Ивницкая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>).</w:t>
      </w:r>
    </w:p>
    <w:p w:rsidR="0086509C" w:rsidRDefault="0047140B" w:rsidP="0047140B">
      <w:pPr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Краткосрочные проекты: по нравственному воспитанию - «Хлеб всему голова!» (подготовительная группа Л.С.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), по правовому воспитанию -  «Взрослые и дети» (средняя группа Л.Л.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),  по экологическому воспитанию «Огород на подоконнике» (2 младшая группа Л.Н. Платыгина), «Мой город» (старшая и подготовительная группа Т.В.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Вандо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C33CC6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C33CC6">
        <w:rPr>
          <w:rFonts w:ascii="Times New Roman" w:hAnsi="Times New Roman" w:cs="Times New Roman"/>
          <w:sz w:val="28"/>
          <w:szCs w:val="28"/>
        </w:rPr>
        <w:t>, А.А.</w:t>
      </w:r>
      <w:r w:rsidR="007841A7">
        <w:rPr>
          <w:rFonts w:ascii="Times New Roman" w:hAnsi="Times New Roman" w:cs="Times New Roman"/>
          <w:sz w:val="28"/>
          <w:szCs w:val="28"/>
        </w:rPr>
        <w:t>).</w:t>
      </w:r>
    </w:p>
    <w:p w:rsidR="0047140B" w:rsidRPr="0047140B" w:rsidRDefault="0047140B" w:rsidP="0047140B">
      <w:pPr>
        <w:rPr>
          <w:rFonts w:ascii="Times New Roman" w:hAnsi="Times New Roman" w:cs="Times New Roman"/>
        </w:rPr>
      </w:pPr>
    </w:p>
    <w:sectPr w:rsidR="0047140B" w:rsidRPr="0047140B" w:rsidSect="0086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5C66"/>
    <w:rsid w:val="00191A7F"/>
    <w:rsid w:val="0047140B"/>
    <w:rsid w:val="007841A7"/>
    <w:rsid w:val="007C6FFB"/>
    <w:rsid w:val="0086509C"/>
    <w:rsid w:val="00A5610F"/>
    <w:rsid w:val="00AE7BC0"/>
    <w:rsid w:val="00AF0845"/>
    <w:rsid w:val="00BF5C66"/>
    <w:rsid w:val="00C33728"/>
    <w:rsid w:val="00C5326B"/>
    <w:rsid w:val="00D110B6"/>
    <w:rsid w:val="00E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0845"/>
    <w:rPr>
      <w:b/>
      <w:bCs/>
    </w:rPr>
  </w:style>
  <w:style w:type="paragraph" w:styleId="a5">
    <w:name w:val="No Spacing"/>
    <w:uiPriority w:val="1"/>
    <w:qFormat/>
    <w:rsid w:val="00AF0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A889-E6C5-4AC1-9906-5D6E8CB4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2014-07-25T01:56:00Z</dcterms:created>
  <dcterms:modified xsi:type="dcterms:W3CDTF">2014-07-25T03:33:00Z</dcterms:modified>
</cp:coreProperties>
</file>