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41" w:rsidRDefault="00767241" w:rsidP="00767241">
      <w:pPr>
        <w:ind w:left="180" w:hanging="18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33160" cy="9791700"/>
            <wp:effectExtent l="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 xml:space="preserve">  - принятие обоснованных и своевременных управленческих решений  по совершенствованию образования и повышения уровня информированности потребителей образовательных услуг  при принятии таких решений;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прогнозирование  развития образовательной системы МДОБУ д/с № 11.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2.3.Основными принципами внутреннего мониторинга качества образования в МДОБУ д/с № 11  являются целостность, оперативность.</w:t>
      </w:r>
    </w:p>
    <w:p w:rsidR="00767241" w:rsidRDefault="00767241" w:rsidP="00767241">
      <w:pPr>
        <w:jc w:val="both"/>
        <w:rPr>
          <w:sz w:val="28"/>
          <w:szCs w:val="28"/>
        </w:rPr>
      </w:pPr>
    </w:p>
    <w:p w:rsidR="00767241" w:rsidRDefault="00767241" w:rsidP="007672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 внутреннего мониторинга качества образования в МДОБУ д/с № 11.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3.1. Выполнение основной образовательной программы МДОБУ д/с № 11 (итоговые и промежуточные результаты).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3.2. Готовность воспитанников к обучению в школе.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3.3. Состояние здоровья воспитанников (анализ заболеваемости детей, дней функционирования МДОБУ д/с № 11, динамики показателей групп здоровья).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3.4. Физическое и психическое  развитие воспитанников.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3.5. Адаптация вновь прибывших детей к условиям МДОБУ д/с № 11.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3.6. Выполнение поставленных годовых задач.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3.7. Взаимодействие с семьями воспитанников (удовлетворенность родителей (законных представителей) качеством образования  в МДОБУ д/с № 11).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3.8. Кадровое обеспечение  образовательного процесса: укомплектованность специалистами; динамика профессионального роста (повышение квалификации, образовательного уровня педагогов).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Материально-технические, </w:t>
      </w:r>
      <w:proofErr w:type="gramStart"/>
      <w:r>
        <w:rPr>
          <w:sz w:val="28"/>
          <w:szCs w:val="28"/>
        </w:rPr>
        <w:t>медико-социальные</w:t>
      </w:r>
      <w:proofErr w:type="gramEnd"/>
      <w:r>
        <w:rPr>
          <w:sz w:val="28"/>
          <w:szCs w:val="28"/>
        </w:rPr>
        <w:t xml:space="preserve"> условия пребывания воспитанников в МДОБУ д/с № 11.</w:t>
      </w:r>
    </w:p>
    <w:p w:rsidR="00767241" w:rsidRDefault="00767241" w:rsidP="00767241">
      <w:pPr>
        <w:jc w:val="both"/>
        <w:rPr>
          <w:sz w:val="28"/>
          <w:szCs w:val="28"/>
        </w:rPr>
      </w:pPr>
    </w:p>
    <w:p w:rsidR="00767241" w:rsidRDefault="00767241" w:rsidP="0076724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внутреннего мониторинга качества образования.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4.1.Внутренний мониторинг  качества образования осуществляется в МДОБУ д/с № 11 в соответствии с основной образовательной программой в </w:t>
      </w:r>
      <w:proofErr w:type="spellStart"/>
      <w:r>
        <w:rPr>
          <w:sz w:val="28"/>
          <w:szCs w:val="28"/>
        </w:rPr>
        <w:t>соотвествии</w:t>
      </w:r>
      <w:proofErr w:type="spellEnd"/>
      <w:r>
        <w:rPr>
          <w:sz w:val="28"/>
          <w:szCs w:val="28"/>
        </w:rPr>
        <w:t xml:space="preserve">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годовым</w:t>
      </w:r>
      <w:proofErr w:type="gramEnd"/>
      <w:r>
        <w:rPr>
          <w:sz w:val="28"/>
          <w:szCs w:val="28"/>
        </w:rPr>
        <w:t xml:space="preserve"> планом работы МДОБУ д/с № 11, утвержденными приказами заведующего  и принятыми на заседаниях педагогических советов.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4.2.Периодичность и формы мониторинга соответствуют федеральным государственным образовательным стандартам дошкольного образования.</w:t>
      </w:r>
    </w:p>
    <w:p w:rsidR="00767241" w:rsidRDefault="00767241" w:rsidP="0076724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качества образования осуществляется с использованием методов, указанных в основной образовательной программе МДОБУ д/с № 11.</w:t>
      </w:r>
    </w:p>
    <w:p w:rsidR="00767241" w:rsidRDefault="00767241" w:rsidP="0076724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4.3.Требования к собираемой информации:</w:t>
      </w:r>
    </w:p>
    <w:p w:rsidR="00767241" w:rsidRDefault="00767241" w:rsidP="00767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полнота;</w:t>
      </w:r>
    </w:p>
    <w:p w:rsidR="00767241" w:rsidRDefault="00767241" w:rsidP="00767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конкретность;</w:t>
      </w:r>
    </w:p>
    <w:p w:rsidR="00767241" w:rsidRDefault="00767241" w:rsidP="00767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объективность;</w:t>
      </w:r>
    </w:p>
    <w:p w:rsidR="00767241" w:rsidRDefault="00767241" w:rsidP="00767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Формой отчета является аналитическая справка, которая предоставляется не позднее 7 дней,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мониторинга.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Данные, полученные  в результате мониторинговых исследований и контрольных мероприятий, отражаются в анализе выполнения годового плана, отчете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других отчетных документах МДОБУ д/с № 11.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4.6. По итогам мониторинга проводятся заседания Педагогического Совета  МДОБУ д/с № 11, производственные собрания, административные и педагогические совещания.</w:t>
      </w:r>
    </w:p>
    <w:p w:rsidR="00767241" w:rsidRDefault="00767241" w:rsidP="00767241">
      <w:pPr>
        <w:jc w:val="both"/>
        <w:rPr>
          <w:sz w:val="28"/>
          <w:szCs w:val="28"/>
        </w:rPr>
      </w:pPr>
      <w:r>
        <w:rPr>
          <w:sz w:val="28"/>
          <w:szCs w:val="28"/>
        </w:rPr>
        <w:t>4.7. По окончании учебного года на основании аналитических справок по итогам мониторинга определяется эффективность проведенной работы (данные сопоставляются с нормативными показателями), выявляются проблемы, предлагаются пути их решения и приоритетные задачи МДОБУ д/с № 11МБДОУ для реализации в новом учебном году.</w:t>
      </w:r>
    </w:p>
    <w:p w:rsidR="00105E07" w:rsidRDefault="00105E07">
      <w:bookmarkStart w:id="0" w:name="_GoBack"/>
      <w:bookmarkEnd w:id="0"/>
    </w:p>
    <w:sectPr w:rsidR="0010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25CE"/>
    <w:multiLevelType w:val="hybridMultilevel"/>
    <w:tmpl w:val="258A660E"/>
    <w:lvl w:ilvl="0" w:tplc="84FAE5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EDC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89402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6DC77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5622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227F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B6DF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A204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7CA0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4C"/>
    <w:rsid w:val="000904B7"/>
    <w:rsid w:val="00105E07"/>
    <w:rsid w:val="0020424C"/>
    <w:rsid w:val="007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>RePack 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3</cp:revision>
  <dcterms:created xsi:type="dcterms:W3CDTF">2016-02-24T01:09:00Z</dcterms:created>
  <dcterms:modified xsi:type="dcterms:W3CDTF">2016-02-24T01:09:00Z</dcterms:modified>
</cp:coreProperties>
</file>